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8" w:rsidRPr="00635ABB" w:rsidRDefault="00106368" w:rsidP="00106368">
      <w:pPr>
        <w:jc w:val="center"/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>Концепция проведения</w:t>
      </w:r>
    </w:p>
    <w:p w:rsidR="00106368" w:rsidRDefault="00612B48" w:rsidP="004B0728">
      <w:pPr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 xml:space="preserve">пленарного </w:t>
      </w:r>
      <w:r w:rsidR="00BE118F" w:rsidRPr="00635ABB">
        <w:rPr>
          <w:rFonts w:ascii="Times New Roman" w:hAnsi="Times New Roman"/>
          <w:b/>
          <w:sz w:val="26"/>
          <w:szCs w:val="26"/>
        </w:rPr>
        <w:t>с</w:t>
      </w:r>
      <w:r w:rsidR="00106368" w:rsidRPr="00635ABB">
        <w:rPr>
          <w:rFonts w:ascii="Times New Roman" w:hAnsi="Times New Roman"/>
          <w:b/>
          <w:sz w:val="26"/>
          <w:szCs w:val="26"/>
        </w:rPr>
        <w:t>овещания работников образования</w:t>
      </w:r>
      <w:r w:rsidR="004B0728" w:rsidRPr="00635ABB">
        <w:rPr>
          <w:rFonts w:ascii="Times New Roman" w:hAnsi="Times New Roman"/>
          <w:b/>
          <w:sz w:val="26"/>
          <w:szCs w:val="26"/>
        </w:rPr>
        <w:t xml:space="preserve"> </w:t>
      </w:r>
      <w:r w:rsidR="004B0728" w:rsidRPr="00635A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представителей общественности </w:t>
      </w:r>
      <w:r w:rsidR="00106368" w:rsidRPr="00635ABB">
        <w:rPr>
          <w:rFonts w:ascii="Times New Roman" w:hAnsi="Times New Roman"/>
          <w:b/>
          <w:sz w:val="26"/>
          <w:szCs w:val="26"/>
        </w:rPr>
        <w:t>Энгельсского муниципального района</w:t>
      </w:r>
    </w:p>
    <w:p w:rsidR="002E2433" w:rsidRPr="00635ABB" w:rsidRDefault="002E2433" w:rsidP="004B0728">
      <w:pPr>
        <w:ind w:left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26 августа 2016 года</w:t>
      </w:r>
    </w:p>
    <w:p w:rsidR="008A7621" w:rsidRPr="00635ABB" w:rsidRDefault="008A7621" w:rsidP="007538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5984" w:rsidRPr="00635ABB" w:rsidRDefault="008A7621" w:rsidP="006B5984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Цели и задачи</w:t>
      </w:r>
    </w:p>
    <w:p w:rsidR="006B5984" w:rsidRPr="00635ABB" w:rsidRDefault="006B5984" w:rsidP="00A65F72">
      <w:pPr>
        <w:tabs>
          <w:tab w:val="left" w:pos="0"/>
          <w:tab w:val="left" w:pos="1080"/>
        </w:tabs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1.Осуществление  коллективного педагогического анализа состояния и ключевых проблем </w:t>
      </w:r>
      <w:r w:rsidR="00511F46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совершенствования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="00BB30A2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инновационного 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развития системы образования района.</w:t>
      </w:r>
    </w:p>
    <w:p w:rsidR="006B5984" w:rsidRPr="00635ABB" w:rsidRDefault="006B5984" w:rsidP="00A65F72">
      <w:pPr>
        <w:tabs>
          <w:tab w:val="left" w:pos="284"/>
          <w:tab w:val="left" w:pos="1080"/>
        </w:tabs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2.Формирование новых подходов к проблемам </w:t>
      </w:r>
      <w:r w:rsidR="00511F46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совершенствования 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развития муниципальной системы образования в соответствии с задачами инновационного развития.</w:t>
      </w:r>
    </w:p>
    <w:p w:rsidR="006B5984" w:rsidRPr="00635ABB" w:rsidRDefault="006B5984" w:rsidP="00A65F72">
      <w:pPr>
        <w:tabs>
          <w:tab w:val="left" w:pos="0"/>
          <w:tab w:val="num" w:pos="720"/>
          <w:tab w:val="left" w:pos="1080"/>
        </w:tabs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3.Выявление и обобщение передового педагогического и управленческого опыта организации муниципального образования.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6B5984" w:rsidRPr="00635ABB" w:rsidRDefault="008A7621" w:rsidP="00635ABB">
      <w:pPr>
        <w:tabs>
          <w:tab w:val="left" w:pos="284"/>
          <w:tab w:val="num" w:pos="720"/>
          <w:tab w:val="left" w:pos="1080"/>
        </w:tabs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Содержание</w:t>
      </w:r>
      <w:r w:rsidR="006B5984"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мероприятий</w:t>
      </w:r>
      <w:r w:rsidR="006B5984"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подготовке</w:t>
      </w:r>
      <w:r w:rsidR="006B5984"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проведению</w:t>
      </w:r>
      <w:r w:rsidR="006B5984"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совещания</w:t>
      </w:r>
    </w:p>
    <w:p w:rsidR="006B5984" w:rsidRPr="00635ABB" w:rsidRDefault="006B5984" w:rsidP="006B5984">
      <w:pPr>
        <w:tabs>
          <w:tab w:val="left" w:pos="142"/>
          <w:tab w:val="left" w:pos="567"/>
          <w:tab w:val="num" w:pos="720"/>
          <w:tab w:val="left" w:pos="1080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1.Вовлечение педагогической и родительской общественности, законодательных и исполнительных органов муниципальной власти, всех з</w:t>
      </w:r>
      <w:r w:rsid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аинтересованных организаций, 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служб, ведомств и предприятий  к обсуждению проблем системы образования района.</w:t>
      </w:r>
    </w:p>
    <w:p w:rsidR="006B5984" w:rsidRPr="00635ABB" w:rsidRDefault="006B5984" w:rsidP="006B5984">
      <w:pPr>
        <w:tabs>
          <w:tab w:val="left" w:pos="142"/>
          <w:tab w:val="left" w:pos="567"/>
          <w:tab w:val="left" w:pos="1080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2.</w:t>
      </w:r>
      <w:r w:rsidR="00BB30A2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Обсуждение итогов и перспектив </w:t>
      </w:r>
      <w:r w:rsidR="00511F46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совершенствования и </w:t>
      </w:r>
      <w:r w:rsidR="00BB30A2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инновационного развития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страницах местной печати (август).</w:t>
      </w:r>
    </w:p>
    <w:p w:rsidR="006B5984" w:rsidRPr="00635ABB" w:rsidRDefault="006B5984" w:rsidP="006B5984">
      <w:pPr>
        <w:tabs>
          <w:tab w:val="left" w:pos="142"/>
          <w:tab w:val="left" w:pos="567"/>
          <w:tab w:val="left" w:pos="1080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3.Анализ деятельности педагогических коллективов в контексте основных направлений деятельности по формированию инновационных подходов  в реализации проблем </w:t>
      </w:r>
      <w:r w:rsidR="00511F46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совершенствования</w:t>
      </w: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развития муниципальной системы образования   в современных условиях.        </w:t>
      </w:r>
    </w:p>
    <w:p w:rsidR="006B5984" w:rsidRPr="00635ABB" w:rsidRDefault="008A7621" w:rsidP="00635ABB">
      <w:pPr>
        <w:tabs>
          <w:tab w:val="left" w:pos="142"/>
          <w:tab w:val="left" w:pos="567"/>
          <w:tab w:val="num" w:pos="720"/>
          <w:tab w:val="left" w:pos="1080"/>
        </w:tabs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Основные формы работы</w:t>
      </w:r>
    </w:p>
    <w:p w:rsidR="006B5984" w:rsidRPr="00635ABB" w:rsidRDefault="006E4AB0" w:rsidP="006E4AB0">
      <w:pPr>
        <w:tabs>
          <w:tab w:val="left" w:pos="284"/>
          <w:tab w:val="left" w:pos="1080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6B5984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пленарное заседание;</w:t>
      </w:r>
    </w:p>
    <w:p w:rsidR="006E4AB0" w:rsidRPr="00635ABB" w:rsidRDefault="006E4AB0" w:rsidP="006E4AB0">
      <w:pPr>
        <w:tabs>
          <w:tab w:val="left" w:pos="284"/>
          <w:tab w:val="num" w:pos="927"/>
          <w:tab w:val="left" w:pos="1080"/>
        </w:tabs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F6042B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работа </w:t>
      </w:r>
      <w:r w:rsidR="008A7621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F6042B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августовских педагогических советов в образовательных </w:t>
      </w:r>
      <w:r w:rsidR="001F29D7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F6042B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учреждениях.</w:t>
      </w:r>
      <w:r w:rsidR="008A7621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="008A7621" w:rsidRPr="00635ABB">
        <w:rPr>
          <w:rFonts w:ascii="Times New Roman" w:hAnsi="Times New Roman"/>
          <w:b/>
          <w:sz w:val="26"/>
          <w:szCs w:val="26"/>
        </w:rPr>
        <w:t xml:space="preserve">  </w:t>
      </w:r>
      <w:r w:rsidR="00F6042B" w:rsidRPr="00635ABB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</w:p>
    <w:p w:rsidR="00635ABB" w:rsidRDefault="008A7621" w:rsidP="00635ABB">
      <w:pPr>
        <w:tabs>
          <w:tab w:val="left" w:pos="284"/>
          <w:tab w:val="num" w:pos="927"/>
          <w:tab w:val="left" w:pos="1080"/>
        </w:tabs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>Регламент проведения</w:t>
      </w:r>
      <w:r w:rsidR="00F6042B" w:rsidRPr="00635ABB">
        <w:rPr>
          <w:rFonts w:ascii="Times New Roman" w:hAnsi="Times New Roman"/>
          <w:b/>
          <w:sz w:val="26"/>
          <w:szCs w:val="26"/>
        </w:rPr>
        <w:t xml:space="preserve">:  </w:t>
      </w:r>
    </w:p>
    <w:p w:rsidR="00F6042B" w:rsidRPr="00635ABB" w:rsidRDefault="006E4AB0" w:rsidP="00635ABB">
      <w:pPr>
        <w:tabs>
          <w:tab w:val="left" w:pos="284"/>
          <w:tab w:val="num" w:pos="927"/>
          <w:tab w:val="left" w:pos="1080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35ABB">
        <w:rPr>
          <w:rFonts w:ascii="Times New Roman" w:hAnsi="Times New Roman"/>
          <w:sz w:val="26"/>
          <w:szCs w:val="26"/>
        </w:rPr>
        <w:t>26</w:t>
      </w:r>
      <w:r w:rsidR="00511F46" w:rsidRPr="00635ABB">
        <w:rPr>
          <w:rFonts w:ascii="Times New Roman" w:hAnsi="Times New Roman"/>
          <w:sz w:val="26"/>
          <w:szCs w:val="26"/>
        </w:rPr>
        <w:t xml:space="preserve"> августа 2016</w:t>
      </w:r>
      <w:r w:rsidR="00F6042B" w:rsidRPr="00635ABB">
        <w:rPr>
          <w:rFonts w:ascii="Times New Roman" w:hAnsi="Times New Roman"/>
          <w:sz w:val="26"/>
          <w:szCs w:val="26"/>
        </w:rPr>
        <w:t xml:space="preserve"> года</w:t>
      </w:r>
      <w:r w:rsidR="00F6042B" w:rsidRPr="00635ABB">
        <w:rPr>
          <w:rFonts w:ascii="Times New Roman" w:hAnsi="Times New Roman"/>
          <w:b/>
          <w:sz w:val="26"/>
          <w:szCs w:val="26"/>
        </w:rPr>
        <w:t xml:space="preserve"> </w:t>
      </w:r>
      <w:r w:rsidRPr="00635ABB">
        <w:rPr>
          <w:rFonts w:ascii="Times New Roman" w:hAnsi="Times New Roman"/>
          <w:sz w:val="26"/>
          <w:szCs w:val="26"/>
        </w:rPr>
        <w:t>с 10</w:t>
      </w:r>
      <w:r w:rsidR="00511F46" w:rsidRPr="00635ABB">
        <w:rPr>
          <w:rFonts w:ascii="Times New Roman" w:hAnsi="Times New Roman"/>
          <w:sz w:val="26"/>
          <w:szCs w:val="26"/>
        </w:rPr>
        <w:t>:00 до 12</w:t>
      </w:r>
      <w:r w:rsidR="008A7621" w:rsidRPr="00635ABB">
        <w:rPr>
          <w:rFonts w:ascii="Times New Roman" w:hAnsi="Times New Roman"/>
          <w:sz w:val="26"/>
          <w:szCs w:val="26"/>
        </w:rPr>
        <w:t xml:space="preserve">:00 </w:t>
      </w:r>
      <w:r w:rsidR="006F6B12" w:rsidRPr="00635ABB">
        <w:rPr>
          <w:rFonts w:ascii="Times New Roman" w:hAnsi="Times New Roman"/>
          <w:sz w:val="26"/>
          <w:szCs w:val="26"/>
        </w:rPr>
        <w:t>-</w:t>
      </w:r>
      <w:r w:rsidR="00F6042B" w:rsidRPr="00635ABB">
        <w:rPr>
          <w:rFonts w:ascii="Times New Roman" w:hAnsi="Times New Roman"/>
          <w:sz w:val="26"/>
          <w:szCs w:val="26"/>
        </w:rPr>
        <w:t xml:space="preserve"> пленарное </w:t>
      </w:r>
      <w:r w:rsidR="00511F46" w:rsidRPr="00635ABB">
        <w:rPr>
          <w:rFonts w:ascii="Times New Roman" w:hAnsi="Times New Roman"/>
          <w:sz w:val="26"/>
          <w:szCs w:val="26"/>
        </w:rPr>
        <w:t>совещание</w:t>
      </w:r>
      <w:r w:rsidR="00F6042B" w:rsidRPr="00635ABB">
        <w:rPr>
          <w:rFonts w:ascii="Times New Roman" w:hAnsi="Times New Roman"/>
          <w:sz w:val="26"/>
          <w:szCs w:val="26"/>
        </w:rPr>
        <w:t xml:space="preserve">.                                                 </w:t>
      </w:r>
      <w:r w:rsidR="00511F46" w:rsidRPr="00635ABB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0F01A8" w:rsidRPr="00635ABB">
        <w:rPr>
          <w:rFonts w:ascii="Times New Roman" w:hAnsi="Times New Roman"/>
          <w:sz w:val="26"/>
          <w:szCs w:val="26"/>
        </w:rPr>
        <w:t xml:space="preserve">                    </w:t>
      </w:r>
      <w:r w:rsidRPr="00635ABB">
        <w:rPr>
          <w:rFonts w:ascii="Times New Roman" w:hAnsi="Times New Roman"/>
          <w:sz w:val="26"/>
          <w:szCs w:val="26"/>
        </w:rPr>
        <w:t xml:space="preserve"> 27</w:t>
      </w:r>
      <w:r w:rsidR="00F6042B" w:rsidRPr="00635ABB">
        <w:rPr>
          <w:rFonts w:ascii="Times New Roman" w:hAnsi="Times New Roman"/>
          <w:sz w:val="26"/>
          <w:szCs w:val="26"/>
        </w:rPr>
        <w:t>-</w:t>
      </w:r>
      <w:r w:rsidR="00511F46" w:rsidRPr="00635ABB">
        <w:rPr>
          <w:rFonts w:ascii="Times New Roman" w:hAnsi="Times New Roman"/>
          <w:sz w:val="26"/>
          <w:szCs w:val="26"/>
        </w:rPr>
        <w:t>30</w:t>
      </w:r>
      <w:r w:rsidR="00F6042B" w:rsidRPr="00635ABB">
        <w:rPr>
          <w:rFonts w:ascii="Times New Roman" w:hAnsi="Times New Roman"/>
          <w:sz w:val="26"/>
          <w:szCs w:val="26"/>
        </w:rPr>
        <w:t xml:space="preserve"> августа –</w:t>
      </w:r>
      <w:r w:rsidR="001F29D7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работа </w:t>
      </w:r>
      <w:r w:rsidR="00F6042B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августовских педагогических советов </w:t>
      </w:r>
      <w:r w:rsidR="00ED320E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F6042B" w:rsidRPr="00635A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образовательных учреждениях.                                                            </w:t>
      </w:r>
      <w:r w:rsidR="00F6042B" w:rsidRPr="00635ABB">
        <w:rPr>
          <w:rFonts w:ascii="Times New Roman" w:hAnsi="Times New Roman"/>
          <w:b/>
          <w:sz w:val="26"/>
          <w:szCs w:val="26"/>
        </w:rPr>
        <w:t xml:space="preserve">     </w:t>
      </w:r>
      <w:r w:rsidR="00170603" w:rsidRPr="00635ABB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540"/>
      </w:tblGrid>
      <w:tr w:rsidR="00106368" w:rsidRPr="00635ABB" w:rsidTr="006E4AB0">
        <w:tc>
          <w:tcPr>
            <w:tcW w:w="3322" w:type="dxa"/>
            <w:hideMark/>
          </w:tcPr>
          <w:p w:rsidR="00635ABB" w:rsidRDefault="00635AB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6368" w:rsidRPr="00635ABB" w:rsidRDefault="001063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5ABB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5540" w:type="dxa"/>
            <w:hideMark/>
          </w:tcPr>
          <w:p w:rsidR="00635ABB" w:rsidRDefault="00511F4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35AB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511F46" w:rsidRPr="00635ABB" w:rsidRDefault="00106368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i/>
                <w:sz w:val="26"/>
                <w:szCs w:val="26"/>
              </w:rPr>
              <w:t>пленарное заседание</w:t>
            </w:r>
            <w:r w:rsidRPr="00635ABB">
              <w:rPr>
                <w:rFonts w:ascii="Times New Roman" w:hAnsi="Times New Roman"/>
                <w:sz w:val="26"/>
                <w:szCs w:val="26"/>
              </w:rPr>
              <w:t xml:space="preserve"> – МБОУ «СОШ №</w:t>
            </w:r>
            <w:r w:rsidR="00AB63EB" w:rsidRPr="00635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5ABB">
              <w:rPr>
                <w:rFonts w:ascii="Times New Roman" w:hAnsi="Times New Roman"/>
                <w:sz w:val="26"/>
                <w:szCs w:val="26"/>
              </w:rPr>
              <w:t xml:space="preserve">1», </w:t>
            </w:r>
            <w:r w:rsidR="00511F46" w:rsidRPr="00635A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AC5BE1" w:rsidRPr="00635ABB" w:rsidRDefault="00511F46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  <w:tr w:rsidR="00106368" w:rsidRPr="00635ABB" w:rsidTr="006E4AB0">
        <w:tc>
          <w:tcPr>
            <w:tcW w:w="3322" w:type="dxa"/>
            <w:hideMark/>
          </w:tcPr>
          <w:p w:rsidR="00106368" w:rsidRPr="00635ABB" w:rsidRDefault="001063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5ABB">
              <w:rPr>
                <w:rFonts w:ascii="Times New Roman" w:hAnsi="Times New Roman"/>
                <w:b/>
                <w:sz w:val="26"/>
                <w:szCs w:val="26"/>
              </w:rPr>
              <w:t>Участники совещания:</w:t>
            </w:r>
          </w:p>
        </w:tc>
        <w:tc>
          <w:tcPr>
            <w:tcW w:w="5540" w:type="dxa"/>
            <w:hideMark/>
          </w:tcPr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руководители администрации ЭМР;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руководители и специалисты министерства образования области;</w:t>
            </w:r>
          </w:p>
          <w:p w:rsidR="00106368" w:rsidRPr="00635ABB" w:rsidRDefault="0056409C" w:rsidP="00D853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635ABB">
              <w:rPr>
                <w:rFonts w:ascii="Times New Roman" w:hAnsi="Times New Roman"/>
                <w:sz w:val="26"/>
                <w:szCs w:val="26"/>
              </w:rPr>
              <w:t xml:space="preserve">руководители и педагоги 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 xml:space="preserve">общеобразовательных учреждений ЭМР; 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 xml:space="preserve">руководители и педагоги дошкольных образовательных учреждений; </w:t>
            </w:r>
          </w:p>
          <w:p w:rsidR="00511F46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руководители и педагоги учреждений дополнительного образования;</w:t>
            </w:r>
            <w:r w:rsidR="00511F46" w:rsidRPr="00635AB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 xml:space="preserve">представители профсоюзной организации </w:t>
            </w:r>
            <w:r w:rsidRPr="00635A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работников образования ЭМР;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 xml:space="preserve">молодые специалисты; 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ветераны педагогического труда;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награждаемые;</w:t>
            </w:r>
          </w:p>
          <w:p w:rsidR="00106368" w:rsidRPr="00635ABB" w:rsidRDefault="0056409C">
            <w:pPr>
              <w:rPr>
                <w:rFonts w:ascii="Times New Roman" w:hAnsi="Times New Roman"/>
                <w:sz w:val="26"/>
                <w:szCs w:val="26"/>
              </w:rPr>
            </w:pPr>
            <w:r w:rsidRPr="00635ABB">
              <w:rPr>
                <w:rFonts w:ascii="Times New Roman" w:hAnsi="Times New Roman"/>
                <w:sz w:val="26"/>
                <w:szCs w:val="26"/>
              </w:rPr>
              <w:t>-</w:t>
            </w:r>
            <w:r w:rsidR="00106368" w:rsidRPr="00635ABB">
              <w:rPr>
                <w:rFonts w:ascii="Times New Roman" w:hAnsi="Times New Roman"/>
                <w:sz w:val="26"/>
                <w:szCs w:val="26"/>
              </w:rPr>
              <w:t>представители СМИ.</w:t>
            </w:r>
          </w:p>
          <w:p w:rsidR="00B01168" w:rsidRPr="00635ABB" w:rsidRDefault="00B011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5048" w:rsidRPr="00635ABB" w:rsidRDefault="00106368" w:rsidP="00635ABB">
      <w:pPr>
        <w:jc w:val="center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lastRenderedPageBreak/>
        <w:t>Основные темы обсуждения</w:t>
      </w:r>
      <w:r w:rsidR="00165048" w:rsidRPr="00635ABB">
        <w:rPr>
          <w:rFonts w:ascii="Times New Roman" w:hAnsi="Times New Roman"/>
          <w:b/>
          <w:sz w:val="26"/>
          <w:szCs w:val="26"/>
        </w:rPr>
        <w:t>:</w:t>
      </w:r>
    </w:p>
    <w:p w:rsidR="00A60AF7" w:rsidRPr="00635ABB" w:rsidRDefault="00A60AF7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О комплексе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</w:t>
      </w:r>
      <w:r w:rsidR="0012289E" w:rsidRPr="00635ABB">
        <w:rPr>
          <w:rFonts w:ascii="Times New Roman" w:hAnsi="Times New Roman"/>
          <w:sz w:val="26"/>
          <w:szCs w:val="26"/>
        </w:rPr>
        <w:t>изменений запросов учащихся и общества, ориентированности на применение знаний, умений и навыков в реальных жизненных ситуациях.</w:t>
      </w:r>
    </w:p>
    <w:p w:rsidR="0012289E" w:rsidRPr="00635ABB" w:rsidRDefault="0012289E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Использование результатов оценочных процедур (единого государственного экзамена</w:t>
      </w:r>
      <w:r w:rsidR="006F208C" w:rsidRPr="00635ABB">
        <w:rPr>
          <w:rFonts w:ascii="Times New Roman" w:hAnsi="Times New Roman"/>
          <w:sz w:val="26"/>
          <w:szCs w:val="26"/>
        </w:rPr>
        <w:t>, всероссийских проверочных работ, национальных исследований качества образования, международных сопоставительных исследований и других), в повышении качества образования, в совершенствовании основных образовательных программ.</w:t>
      </w:r>
    </w:p>
    <w:p w:rsidR="006F208C" w:rsidRPr="00635ABB" w:rsidRDefault="006F208C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Внедрение федеральных государственных образовательных стандартов образования обучающихся с ограниченными возможностями здоровья.</w:t>
      </w:r>
    </w:p>
    <w:p w:rsidR="006F208C" w:rsidRPr="00635ABB" w:rsidRDefault="006F208C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Создание системы учительского роста на основе независимой оценки профессиональных компетенций.</w:t>
      </w:r>
    </w:p>
    <w:p w:rsidR="006F208C" w:rsidRPr="00635ABB" w:rsidRDefault="006F208C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О доступности дополнительного  образования детей в сельской местности.</w:t>
      </w:r>
    </w:p>
    <w:p w:rsidR="006F208C" w:rsidRPr="00635ABB" w:rsidRDefault="006F208C" w:rsidP="0012289E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Внедрение федерального государственного образовательного стандарта дошкольного образования: результаты, проблемы, перспективы.</w:t>
      </w:r>
    </w:p>
    <w:p w:rsidR="00106368" w:rsidRPr="00635ABB" w:rsidRDefault="007B0213" w:rsidP="007B0213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Реализация ФГОС общего образования на территории </w:t>
      </w:r>
      <w:r w:rsidR="000D7A9D" w:rsidRPr="00635ABB">
        <w:rPr>
          <w:rFonts w:ascii="Times New Roman" w:hAnsi="Times New Roman"/>
          <w:sz w:val="26"/>
          <w:szCs w:val="26"/>
        </w:rPr>
        <w:t xml:space="preserve"> Энгельсского муниципального района</w:t>
      </w:r>
      <w:r w:rsidRPr="00635ABB">
        <w:rPr>
          <w:rFonts w:ascii="Times New Roman" w:hAnsi="Times New Roman"/>
          <w:sz w:val="26"/>
          <w:szCs w:val="26"/>
        </w:rPr>
        <w:t>.</w:t>
      </w:r>
    </w:p>
    <w:p w:rsidR="004B0E99" w:rsidRPr="00635ABB" w:rsidRDefault="007335B7" w:rsidP="007B0213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Организация профориентационной работы и создание профессионально-ориентированной среды в образовательных учреждениях района</w:t>
      </w:r>
      <w:r w:rsidR="00104F6F" w:rsidRPr="00635ABB">
        <w:rPr>
          <w:rFonts w:ascii="Times New Roman" w:hAnsi="Times New Roman"/>
          <w:sz w:val="26"/>
          <w:szCs w:val="26"/>
        </w:rPr>
        <w:t>.</w:t>
      </w:r>
    </w:p>
    <w:p w:rsidR="00170603" w:rsidRPr="00635ABB" w:rsidRDefault="00170603" w:rsidP="007B0213">
      <w:pPr>
        <w:rPr>
          <w:rFonts w:ascii="Times New Roman" w:hAnsi="Times New Roman"/>
          <w:sz w:val="26"/>
          <w:szCs w:val="26"/>
        </w:rPr>
      </w:pPr>
    </w:p>
    <w:p w:rsidR="00106368" w:rsidRPr="00635ABB" w:rsidRDefault="00D853FC" w:rsidP="00B01168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 xml:space="preserve"> </w:t>
      </w:r>
      <w:r w:rsidR="00B01168" w:rsidRPr="00635ABB">
        <w:rPr>
          <w:rFonts w:ascii="Times New Roman" w:hAnsi="Times New Roman"/>
          <w:b/>
          <w:sz w:val="26"/>
          <w:szCs w:val="26"/>
        </w:rPr>
        <w:t xml:space="preserve"> </w:t>
      </w:r>
      <w:r w:rsidR="00106368" w:rsidRPr="00635ABB">
        <w:rPr>
          <w:rFonts w:ascii="Times New Roman" w:hAnsi="Times New Roman"/>
          <w:sz w:val="26"/>
          <w:szCs w:val="26"/>
        </w:rPr>
        <w:t>В рамках пленарного заседания на тему:</w:t>
      </w:r>
      <w:r w:rsidR="00106368" w:rsidRPr="00635ABB">
        <w:rPr>
          <w:rFonts w:ascii="Times New Roman" w:hAnsi="Times New Roman"/>
          <w:b/>
          <w:sz w:val="26"/>
          <w:szCs w:val="26"/>
        </w:rPr>
        <w:t xml:space="preserve"> «</w:t>
      </w:r>
      <w:r w:rsidR="00B01168" w:rsidRPr="00635ABB">
        <w:rPr>
          <w:rFonts w:ascii="Times New Roman" w:hAnsi="Times New Roman"/>
          <w:b/>
          <w:sz w:val="26"/>
          <w:szCs w:val="26"/>
        </w:rPr>
        <w:t>Основные итоги и приоритетные направления развития системы образования Энгельсского муниципального района</w:t>
      </w:r>
      <w:r w:rsidR="009407D1" w:rsidRPr="00635ABB">
        <w:rPr>
          <w:rFonts w:ascii="Times New Roman" w:hAnsi="Times New Roman"/>
          <w:b/>
          <w:sz w:val="26"/>
          <w:szCs w:val="26"/>
        </w:rPr>
        <w:t>»</w:t>
      </w:r>
      <w:r w:rsidR="0000461E" w:rsidRPr="00635ABB">
        <w:rPr>
          <w:rFonts w:ascii="Times New Roman" w:hAnsi="Times New Roman"/>
          <w:b/>
          <w:sz w:val="26"/>
          <w:szCs w:val="26"/>
        </w:rPr>
        <w:t xml:space="preserve"> </w:t>
      </w:r>
      <w:r w:rsidR="00D94DD8" w:rsidRPr="00635ABB">
        <w:rPr>
          <w:rFonts w:ascii="Times New Roman" w:hAnsi="Times New Roman"/>
          <w:sz w:val="26"/>
          <w:szCs w:val="26"/>
        </w:rPr>
        <w:t>планируется</w:t>
      </w:r>
      <w:r w:rsidR="00106368" w:rsidRPr="00635ABB">
        <w:rPr>
          <w:rFonts w:ascii="Times New Roman" w:hAnsi="Times New Roman"/>
          <w:sz w:val="26"/>
          <w:szCs w:val="26"/>
        </w:rPr>
        <w:t>:</w:t>
      </w:r>
    </w:p>
    <w:p w:rsidR="006224E4" w:rsidRPr="00635ABB" w:rsidRDefault="006224E4" w:rsidP="00106368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-торжественное </w:t>
      </w:r>
      <w:r w:rsidR="006D41F6" w:rsidRPr="00635ABB">
        <w:rPr>
          <w:rFonts w:ascii="Times New Roman" w:hAnsi="Times New Roman"/>
          <w:sz w:val="26"/>
          <w:szCs w:val="26"/>
        </w:rPr>
        <w:t>открытие совещания;</w:t>
      </w:r>
    </w:p>
    <w:p w:rsidR="00635ABB" w:rsidRDefault="00635ABB" w:rsidP="00635ABB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-приветствие почетных гостей;</w:t>
      </w:r>
    </w:p>
    <w:p w:rsidR="002D29AE" w:rsidRPr="00635ABB" w:rsidRDefault="002D29AE" w:rsidP="00635A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приветственное слово Д.Ю. Лобанова, Главы Энгельсского муниципального района (</w:t>
      </w:r>
      <w:r w:rsidRPr="00635ABB">
        <w:rPr>
          <w:rFonts w:ascii="Times New Roman" w:hAnsi="Times New Roman"/>
          <w:sz w:val="26"/>
          <w:szCs w:val="26"/>
        </w:rPr>
        <w:t>церемония награждения</w:t>
      </w:r>
      <w:r>
        <w:rPr>
          <w:rFonts w:ascii="Times New Roman" w:hAnsi="Times New Roman"/>
          <w:sz w:val="26"/>
          <w:szCs w:val="26"/>
        </w:rPr>
        <w:t>);</w:t>
      </w:r>
    </w:p>
    <w:p w:rsidR="00106368" w:rsidRPr="00635ABB" w:rsidRDefault="00F94061" w:rsidP="00106368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-</w:t>
      </w:r>
      <w:r w:rsidR="00106368" w:rsidRPr="00635ABB">
        <w:rPr>
          <w:rFonts w:ascii="Times New Roman" w:hAnsi="Times New Roman"/>
          <w:sz w:val="26"/>
          <w:szCs w:val="26"/>
        </w:rPr>
        <w:t xml:space="preserve">выступление председателя комитета по образованию и молодежной политике </w:t>
      </w:r>
      <w:r w:rsidR="000E535B">
        <w:rPr>
          <w:rFonts w:ascii="Times New Roman" w:hAnsi="Times New Roman"/>
          <w:sz w:val="26"/>
          <w:szCs w:val="26"/>
        </w:rPr>
        <w:t xml:space="preserve">                  </w:t>
      </w:r>
      <w:r w:rsidR="00106368" w:rsidRPr="00635ABB">
        <w:rPr>
          <w:rFonts w:ascii="Times New Roman" w:hAnsi="Times New Roman"/>
          <w:sz w:val="26"/>
          <w:szCs w:val="26"/>
        </w:rPr>
        <w:t>А.А. Матасовой с докладом</w:t>
      </w:r>
      <w:r w:rsidR="009B1A64" w:rsidRPr="00635ABB">
        <w:rPr>
          <w:rFonts w:ascii="Times New Roman" w:hAnsi="Times New Roman"/>
          <w:sz w:val="26"/>
          <w:szCs w:val="26"/>
        </w:rPr>
        <w:t xml:space="preserve"> по теме:</w:t>
      </w:r>
      <w:r w:rsidR="00106368" w:rsidRPr="00635ABB">
        <w:rPr>
          <w:rFonts w:ascii="Times New Roman" w:hAnsi="Times New Roman"/>
          <w:sz w:val="26"/>
          <w:szCs w:val="26"/>
        </w:rPr>
        <w:t xml:space="preserve"> </w:t>
      </w:r>
      <w:r w:rsidR="0056029F" w:rsidRPr="00635ABB">
        <w:rPr>
          <w:rFonts w:ascii="Times New Roman" w:hAnsi="Times New Roman"/>
          <w:sz w:val="26"/>
          <w:szCs w:val="26"/>
        </w:rPr>
        <w:t>«</w:t>
      </w:r>
      <w:r w:rsidR="00B01168" w:rsidRPr="00635ABB">
        <w:rPr>
          <w:rFonts w:ascii="Times New Roman" w:hAnsi="Times New Roman"/>
          <w:sz w:val="26"/>
          <w:szCs w:val="26"/>
        </w:rPr>
        <w:t>Основные итоги и приоритетные направления развития системы образования Энгельсского муниципального района</w:t>
      </w:r>
      <w:r w:rsidR="0056029F" w:rsidRPr="00635ABB">
        <w:rPr>
          <w:rFonts w:ascii="Times New Roman" w:hAnsi="Times New Roman"/>
          <w:sz w:val="26"/>
          <w:szCs w:val="26"/>
        </w:rPr>
        <w:t>»</w:t>
      </w:r>
      <w:r w:rsidR="00635ABB">
        <w:rPr>
          <w:rFonts w:ascii="Times New Roman" w:hAnsi="Times New Roman"/>
          <w:sz w:val="26"/>
          <w:szCs w:val="26"/>
        </w:rPr>
        <w:t>;</w:t>
      </w:r>
      <w:r w:rsidR="0056029F" w:rsidRPr="00635ABB">
        <w:rPr>
          <w:rFonts w:ascii="Times New Roman" w:hAnsi="Times New Roman"/>
          <w:sz w:val="26"/>
          <w:szCs w:val="26"/>
        </w:rPr>
        <w:t xml:space="preserve"> </w:t>
      </w:r>
    </w:p>
    <w:p w:rsidR="00106368" w:rsidRDefault="007538FC" w:rsidP="00106368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-</w:t>
      </w:r>
      <w:r w:rsidR="00B73173" w:rsidRPr="00635ABB">
        <w:rPr>
          <w:rFonts w:ascii="Times New Roman" w:hAnsi="Times New Roman"/>
          <w:sz w:val="26"/>
          <w:szCs w:val="26"/>
        </w:rPr>
        <w:t xml:space="preserve">выступления </w:t>
      </w:r>
      <w:r w:rsidR="004279D8" w:rsidRPr="00635ABB">
        <w:rPr>
          <w:rFonts w:ascii="Times New Roman" w:hAnsi="Times New Roman"/>
          <w:sz w:val="26"/>
          <w:szCs w:val="26"/>
        </w:rPr>
        <w:t xml:space="preserve"> содокладчиков;</w:t>
      </w:r>
    </w:p>
    <w:p w:rsidR="002D29AE" w:rsidRPr="00635ABB" w:rsidRDefault="002D29AE" w:rsidP="001063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приветственное слово М.А. Епифановой, Министра образования Саратовской области </w:t>
      </w:r>
      <w:r w:rsidRPr="002D29AE">
        <w:rPr>
          <w:rFonts w:ascii="Times New Roman" w:hAnsi="Times New Roman"/>
          <w:sz w:val="26"/>
          <w:szCs w:val="26"/>
        </w:rPr>
        <w:t>(вручение Почетных знаков Губернатора Саратовской области выпускникам школ Энгельсского муниципального района).</w:t>
      </w:r>
      <w:bookmarkStart w:id="0" w:name="_GoBack"/>
      <w:bookmarkEnd w:id="0"/>
    </w:p>
    <w:p w:rsidR="008711F5" w:rsidRPr="00635ABB" w:rsidRDefault="007538FC" w:rsidP="00106368">
      <w:pPr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-</w:t>
      </w:r>
      <w:r w:rsidR="006F3A9E" w:rsidRPr="00635ABB">
        <w:rPr>
          <w:rFonts w:ascii="Times New Roman" w:hAnsi="Times New Roman"/>
          <w:sz w:val="26"/>
          <w:szCs w:val="26"/>
        </w:rPr>
        <w:t>церемония</w:t>
      </w:r>
      <w:r w:rsidR="00B73173" w:rsidRPr="00635ABB">
        <w:rPr>
          <w:rFonts w:ascii="Times New Roman" w:hAnsi="Times New Roman"/>
          <w:sz w:val="26"/>
          <w:szCs w:val="26"/>
        </w:rPr>
        <w:t xml:space="preserve"> награждения.</w:t>
      </w:r>
    </w:p>
    <w:p w:rsidR="0079657A" w:rsidRPr="00635ABB" w:rsidRDefault="00BB63A0" w:rsidP="00635ABB">
      <w:pPr>
        <w:jc w:val="center"/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>Тематика выступлений содокладчиков:</w:t>
      </w:r>
    </w:p>
    <w:p w:rsidR="00BB63A0" w:rsidRPr="00635ABB" w:rsidRDefault="00F45196" w:rsidP="00635ABB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Педагогический профессионализм </w:t>
      </w:r>
      <w:r w:rsidR="00751F06" w:rsidRPr="00635ABB">
        <w:rPr>
          <w:rFonts w:ascii="Times New Roman" w:hAnsi="Times New Roman"/>
          <w:sz w:val="26"/>
          <w:szCs w:val="26"/>
        </w:rPr>
        <w:t>- стратегическая перспектива развития и совершенствования современного учителя.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BB63A0" w:rsidRPr="00635ABB" w:rsidRDefault="00BB63A0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Содокладчик: 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  <w:r w:rsidR="0044383B" w:rsidRPr="00635ABB">
        <w:rPr>
          <w:rFonts w:ascii="Times New Roman" w:hAnsi="Times New Roman"/>
          <w:sz w:val="26"/>
          <w:szCs w:val="26"/>
        </w:rPr>
        <w:t>Несина И.Б., учитель биологии и экологии МБОУ «Средняя общеобразовательная школа № 9»</w:t>
      </w:r>
      <w:r w:rsidR="006E4AB0" w:rsidRPr="00635ABB">
        <w:rPr>
          <w:rFonts w:ascii="Times New Roman" w:hAnsi="Times New Roman"/>
          <w:sz w:val="26"/>
          <w:szCs w:val="26"/>
        </w:rPr>
        <w:t>.</w:t>
      </w:r>
    </w:p>
    <w:p w:rsidR="009D1C28" w:rsidRPr="00635ABB" w:rsidRDefault="0044383B" w:rsidP="00635ABB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Становление личности в процессе воспитания и социализации</w:t>
      </w:r>
      <w:r w:rsidR="00E66772" w:rsidRPr="00635ABB">
        <w:rPr>
          <w:rFonts w:ascii="Times New Roman" w:hAnsi="Times New Roman"/>
          <w:sz w:val="26"/>
          <w:szCs w:val="26"/>
        </w:rPr>
        <w:t>.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9D1C28" w:rsidRPr="00635ABB" w:rsidRDefault="009D1C28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>Содокладчик:</w:t>
      </w:r>
      <w:r w:rsidR="003839AF" w:rsidRPr="00635ABB">
        <w:rPr>
          <w:rFonts w:ascii="Times New Roman" w:hAnsi="Times New Roman"/>
          <w:sz w:val="26"/>
          <w:szCs w:val="26"/>
        </w:rPr>
        <w:t xml:space="preserve"> </w:t>
      </w:r>
      <w:r w:rsidR="00D500ED" w:rsidRPr="00635ABB">
        <w:rPr>
          <w:rFonts w:ascii="Times New Roman" w:hAnsi="Times New Roman"/>
          <w:sz w:val="26"/>
          <w:szCs w:val="26"/>
        </w:rPr>
        <w:t xml:space="preserve"> </w:t>
      </w:r>
      <w:r w:rsidR="0044383B" w:rsidRPr="00635ABB">
        <w:rPr>
          <w:rFonts w:ascii="Times New Roman" w:hAnsi="Times New Roman"/>
          <w:sz w:val="26"/>
          <w:szCs w:val="26"/>
        </w:rPr>
        <w:t>Мо</w:t>
      </w:r>
      <w:r w:rsidR="00BF3A75" w:rsidRPr="00635ABB">
        <w:rPr>
          <w:rFonts w:ascii="Times New Roman" w:hAnsi="Times New Roman"/>
          <w:sz w:val="26"/>
          <w:szCs w:val="26"/>
        </w:rPr>
        <w:t>ска</w:t>
      </w:r>
      <w:r w:rsidR="0044383B" w:rsidRPr="00635ABB">
        <w:rPr>
          <w:rFonts w:ascii="Times New Roman" w:hAnsi="Times New Roman"/>
          <w:sz w:val="26"/>
          <w:szCs w:val="26"/>
        </w:rPr>
        <w:t xml:space="preserve">ленко Е.Ю., </w:t>
      </w:r>
      <w:r w:rsidR="006B6A4D" w:rsidRPr="00635ABB">
        <w:rPr>
          <w:rFonts w:ascii="Times New Roman" w:hAnsi="Times New Roman"/>
          <w:sz w:val="26"/>
          <w:szCs w:val="26"/>
        </w:rPr>
        <w:t>заместитель директора по учебно-воспитательной работе МБОУ «Средняя общеобразовательная школа с кадетскими классами «Патриот»</w:t>
      </w:r>
      <w:r w:rsidR="006E4AB0" w:rsidRPr="00635ABB">
        <w:rPr>
          <w:rFonts w:ascii="Times New Roman" w:hAnsi="Times New Roman"/>
          <w:sz w:val="26"/>
          <w:szCs w:val="26"/>
        </w:rPr>
        <w:t>.</w:t>
      </w:r>
    </w:p>
    <w:p w:rsidR="00D122D2" w:rsidRPr="00635ABB" w:rsidRDefault="006B6A4D" w:rsidP="00635ABB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lastRenderedPageBreak/>
        <w:t xml:space="preserve">Эффективные механизмы управления и организации образовательного процесса в </w:t>
      </w:r>
      <w:r w:rsidR="004D52C5" w:rsidRPr="00635ABB">
        <w:rPr>
          <w:rFonts w:ascii="Times New Roman" w:hAnsi="Times New Roman"/>
          <w:sz w:val="26"/>
          <w:szCs w:val="26"/>
        </w:rPr>
        <w:t>дошкольном образовательном учреждении в условиях реализации ФГОС.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D122D2" w:rsidRPr="00635ABB" w:rsidRDefault="00635ABB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Содокладчик: </w:t>
      </w:r>
      <w:r w:rsidR="00347D51" w:rsidRPr="00635ABB">
        <w:rPr>
          <w:rFonts w:ascii="Times New Roman" w:hAnsi="Times New Roman"/>
          <w:sz w:val="26"/>
          <w:szCs w:val="26"/>
        </w:rPr>
        <w:t>Кобрисева В.В., заведующий МБДОУ «Детский сад комбинированного вида № 11»</w:t>
      </w:r>
      <w:r w:rsidR="006E4AB0" w:rsidRPr="00635ABB">
        <w:rPr>
          <w:rFonts w:ascii="Times New Roman" w:hAnsi="Times New Roman"/>
          <w:sz w:val="26"/>
          <w:szCs w:val="26"/>
        </w:rPr>
        <w:t>.</w:t>
      </w:r>
    </w:p>
    <w:p w:rsidR="009D1C28" w:rsidRPr="00635ABB" w:rsidRDefault="004B01A7" w:rsidP="00635ABB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Приоритетные направления развития дополнительного образования </w:t>
      </w:r>
      <w:r w:rsidR="00851370" w:rsidRPr="00635ABB">
        <w:rPr>
          <w:rFonts w:ascii="Times New Roman" w:hAnsi="Times New Roman"/>
          <w:sz w:val="26"/>
          <w:szCs w:val="26"/>
        </w:rPr>
        <w:t>в современных условиях</w:t>
      </w:r>
      <w:r w:rsidRPr="00635ABB">
        <w:rPr>
          <w:rFonts w:ascii="Times New Roman" w:hAnsi="Times New Roman"/>
          <w:sz w:val="26"/>
          <w:szCs w:val="26"/>
        </w:rPr>
        <w:t>.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6E4AB0" w:rsidRPr="00635ABB" w:rsidRDefault="00AD65C7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Содокладчик: </w:t>
      </w:r>
      <w:r w:rsidR="00DB1527" w:rsidRPr="00635ABB">
        <w:rPr>
          <w:rFonts w:ascii="Times New Roman" w:hAnsi="Times New Roman"/>
          <w:sz w:val="26"/>
          <w:szCs w:val="26"/>
        </w:rPr>
        <w:t xml:space="preserve">Зуева И.Н., руководитель филиала </w:t>
      </w:r>
      <w:r w:rsidR="00AB6E68" w:rsidRPr="00635ABB">
        <w:rPr>
          <w:rFonts w:ascii="Times New Roman" w:hAnsi="Times New Roman"/>
          <w:sz w:val="26"/>
          <w:szCs w:val="26"/>
        </w:rPr>
        <w:t xml:space="preserve">МАУ ДО «Дворец творчества детей и молодежи»  </w:t>
      </w:r>
      <w:r w:rsidR="00DB1527" w:rsidRPr="00635ABB">
        <w:rPr>
          <w:rFonts w:ascii="Times New Roman" w:hAnsi="Times New Roman"/>
          <w:sz w:val="26"/>
          <w:szCs w:val="26"/>
        </w:rPr>
        <w:t>п. Новопушкинское</w:t>
      </w:r>
      <w:r w:rsidR="006E4AB0" w:rsidRPr="00635ABB">
        <w:rPr>
          <w:rFonts w:ascii="Times New Roman" w:hAnsi="Times New Roman"/>
          <w:sz w:val="26"/>
          <w:szCs w:val="26"/>
        </w:rPr>
        <w:t>.</w:t>
      </w:r>
      <w:r w:rsidR="00FA6AB3" w:rsidRPr="00635ABB">
        <w:rPr>
          <w:rFonts w:ascii="Times New Roman" w:hAnsi="Times New Roman"/>
          <w:sz w:val="26"/>
          <w:szCs w:val="26"/>
        </w:rPr>
        <w:t xml:space="preserve"> 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BB63A0" w:rsidRPr="00635ABB" w:rsidRDefault="004B01A7" w:rsidP="00635ABB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Практика создания единого профориентационного пространства в </w:t>
      </w:r>
      <w:r w:rsidR="001022E0" w:rsidRPr="00635ABB">
        <w:rPr>
          <w:rFonts w:ascii="Times New Roman" w:hAnsi="Times New Roman"/>
          <w:sz w:val="26"/>
          <w:szCs w:val="26"/>
        </w:rPr>
        <w:t xml:space="preserve"> </w:t>
      </w:r>
      <w:r w:rsidRPr="00635ABB">
        <w:rPr>
          <w:rFonts w:ascii="Times New Roman" w:hAnsi="Times New Roman"/>
          <w:sz w:val="26"/>
          <w:szCs w:val="26"/>
        </w:rPr>
        <w:t xml:space="preserve"> </w:t>
      </w:r>
      <w:r w:rsidR="001022E0" w:rsidRPr="00635ABB">
        <w:rPr>
          <w:rFonts w:ascii="Times New Roman" w:hAnsi="Times New Roman"/>
          <w:sz w:val="26"/>
          <w:szCs w:val="26"/>
        </w:rPr>
        <w:t xml:space="preserve">образовательной системе </w:t>
      </w:r>
      <w:r w:rsidR="009651DC" w:rsidRPr="00635ABB">
        <w:rPr>
          <w:rFonts w:ascii="Times New Roman" w:hAnsi="Times New Roman"/>
          <w:sz w:val="26"/>
          <w:szCs w:val="26"/>
        </w:rPr>
        <w:t>района</w:t>
      </w:r>
      <w:r w:rsidR="001022E0" w:rsidRPr="00635ABB">
        <w:rPr>
          <w:rFonts w:ascii="Times New Roman" w:hAnsi="Times New Roman"/>
          <w:sz w:val="26"/>
          <w:szCs w:val="26"/>
        </w:rPr>
        <w:t>.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6E4AB0" w:rsidRPr="00635ABB" w:rsidRDefault="00BB63A0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Содокладчик: </w:t>
      </w:r>
      <w:r w:rsidR="004B01A7" w:rsidRPr="00635ABB">
        <w:rPr>
          <w:rFonts w:ascii="Times New Roman" w:hAnsi="Times New Roman"/>
          <w:sz w:val="26"/>
          <w:szCs w:val="26"/>
        </w:rPr>
        <w:t>Кукушкин М.А., директор ГАПОУ СО «Энгельсский промышленно-экономический техникум»</w:t>
      </w:r>
      <w:r w:rsidR="006E4AB0" w:rsidRPr="00635ABB">
        <w:rPr>
          <w:rFonts w:ascii="Times New Roman" w:hAnsi="Times New Roman"/>
          <w:sz w:val="26"/>
          <w:szCs w:val="26"/>
        </w:rPr>
        <w:t>.</w:t>
      </w:r>
      <w:r w:rsidR="00F02A13" w:rsidRPr="00635ABB">
        <w:rPr>
          <w:rFonts w:ascii="Times New Roman" w:hAnsi="Times New Roman"/>
          <w:sz w:val="26"/>
          <w:szCs w:val="26"/>
        </w:rPr>
        <w:t xml:space="preserve"> </w:t>
      </w:r>
      <w:r w:rsidR="00B01168" w:rsidRPr="00635ABB">
        <w:rPr>
          <w:rFonts w:ascii="Times New Roman" w:hAnsi="Times New Roman"/>
          <w:sz w:val="26"/>
          <w:szCs w:val="26"/>
        </w:rPr>
        <w:t xml:space="preserve"> </w:t>
      </w:r>
    </w:p>
    <w:p w:rsidR="006E4AB0" w:rsidRPr="00635ABB" w:rsidRDefault="006E4AB0" w:rsidP="00635ABB">
      <w:pPr>
        <w:spacing w:after="200"/>
        <w:ind w:left="720"/>
        <w:contextualSpacing/>
        <w:rPr>
          <w:rFonts w:ascii="Times New Roman" w:hAnsi="Times New Roman"/>
          <w:sz w:val="26"/>
          <w:szCs w:val="26"/>
        </w:rPr>
      </w:pPr>
    </w:p>
    <w:p w:rsidR="008115AA" w:rsidRPr="00635ABB" w:rsidRDefault="00071769" w:rsidP="00635ABB">
      <w:pPr>
        <w:spacing w:after="200"/>
        <w:contextualSpacing/>
        <w:rPr>
          <w:rFonts w:ascii="Times New Roman" w:hAnsi="Times New Roman"/>
          <w:sz w:val="26"/>
          <w:szCs w:val="26"/>
        </w:rPr>
      </w:pPr>
      <w:r w:rsidRPr="00635ABB">
        <w:rPr>
          <w:rFonts w:ascii="Times New Roman" w:hAnsi="Times New Roman"/>
          <w:sz w:val="26"/>
          <w:szCs w:val="26"/>
        </w:rPr>
        <w:t xml:space="preserve">В фойе школы будут проходить </w:t>
      </w:r>
      <w:r w:rsidR="00BD673D" w:rsidRPr="00635ABB">
        <w:rPr>
          <w:rFonts w:ascii="Times New Roman" w:hAnsi="Times New Roman"/>
          <w:sz w:val="26"/>
          <w:szCs w:val="26"/>
        </w:rPr>
        <w:t xml:space="preserve">передвижные </w:t>
      </w:r>
      <w:r w:rsidRPr="00635ABB">
        <w:rPr>
          <w:rFonts w:ascii="Times New Roman" w:hAnsi="Times New Roman"/>
          <w:sz w:val="26"/>
          <w:szCs w:val="26"/>
        </w:rPr>
        <w:t xml:space="preserve">выставки </w:t>
      </w:r>
      <w:r w:rsidR="00BD673D" w:rsidRPr="00635ABB">
        <w:rPr>
          <w:rFonts w:ascii="Times New Roman" w:hAnsi="Times New Roman"/>
          <w:sz w:val="26"/>
          <w:szCs w:val="26"/>
        </w:rPr>
        <w:t>школьных музеев, посвященные 80-летию Саратовской области, 55-летию первого полета в космос.</w:t>
      </w: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35ABB">
      <w:pPr>
        <w:spacing w:after="200"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5ABB">
        <w:rPr>
          <w:rFonts w:ascii="Times New Roman" w:hAnsi="Times New Roman"/>
          <w:b/>
          <w:sz w:val="26"/>
          <w:szCs w:val="26"/>
        </w:rPr>
        <w:t xml:space="preserve">Председатель комитета </w:t>
      </w:r>
      <w:r w:rsidRPr="00635ABB">
        <w:rPr>
          <w:rFonts w:ascii="Times New Roman" w:hAnsi="Times New Roman"/>
          <w:b/>
          <w:sz w:val="26"/>
          <w:szCs w:val="26"/>
        </w:rPr>
        <w:tab/>
      </w:r>
      <w:r w:rsidRPr="00635ABB">
        <w:rPr>
          <w:rFonts w:ascii="Times New Roman" w:hAnsi="Times New Roman"/>
          <w:b/>
          <w:sz w:val="26"/>
          <w:szCs w:val="26"/>
        </w:rPr>
        <w:tab/>
      </w:r>
      <w:r w:rsidRPr="00635ABB">
        <w:rPr>
          <w:rFonts w:ascii="Times New Roman" w:hAnsi="Times New Roman"/>
          <w:b/>
          <w:sz w:val="26"/>
          <w:szCs w:val="26"/>
        </w:rPr>
        <w:tab/>
      </w:r>
      <w:r w:rsidRPr="00635ABB">
        <w:rPr>
          <w:rFonts w:ascii="Times New Roman" w:hAnsi="Times New Roman"/>
          <w:b/>
          <w:sz w:val="26"/>
          <w:szCs w:val="26"/>
        </w:rPr>
        <w:tab/>
      </w:r>
      <w:r w:rsidRPr="00635ABB">
        <w:rPr>
          <w:rFonts w:ascii="Times New Roman" w:hAnsi="Times New Roman"/>
          <w:b/>
          <w:sz w:val="26"/>
          <w:szCs w:val="26"/>
        </w:rPr>
        <w:tab/>
        <w:t>А.А. Матасова</w:t>
      </w: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i/>
          <w:sz w:val="20"/>
          <w:szCs w:val="20"/>
        </w:rPr>
      </w:pPr>
      <w:r w:rsidRPr="00635ABB">
        <w:rPr>
          <w:rFonts w:ascii="Times New Roman" w:hAnsi="Times New Roman"/>
          <w:i/>
          <w:sz w:val="20"/>
          <w:szCs w:val="20"/>
        </w:rPr>
        <w:t>Ю.В. Таушанкова</w:t>
      </w:r>
    </w:p>
    <w:p w:rsidR="006E4AB0" w:rsidRPr="00635ABB" w:rsidRDefault="006E4AB0" w:rsidP="006E4AB0">
      <w:pPr>
        <w:spacing w:after="200" w:line="276" w:lineRule="auto"/>
        <w:contextualSpacing/>
        <w:rPr>
          <w:rFonts w:ascii="Times New Roman" w:hAnsi="Times New Roman"/>
          <w:i/>
          <w:sz w:val="20"/>
          <w:szCs w:val="20"/>
        </w:rPr>
      </w:pPr>
      <w:r w:rsidRPr="00635ABB">
        <w:rPr>
          <w:rFonts w:ascii="Times New Roman" w:hAnsi="Times New Roman"/>
          <w:i/>
          <w:sz w:val="20"/>
          <w:szCs w:val="20"/>
        </w:rPr>
        <w:t>559893</w:t>
      </w:r>
    </w:p>
    <w:p w:rsidR="003C6147" w:rsidRPr="00635ABB" w:rsidRDefault="003C6147">
      <w:pPr>
        <w:rPr>
          <w:sz w:val="26"/>
          <w:szCs w:val="26"/>
        </w:rPr>
      </w:pPr>
    </w:p>
    <w:sectPr w:rsidR="003C6147" w:rsidRPr="00635ABB" w:rsidSect="006E4AB0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B0" w:rsidRDefault="006E4AB0" w:rsidP="006E4AB0">
      <w:r>
        <w:separator/>
      </w:r>
    </w:p>
  </w:endnote>
  <w:endnote w:type="continuationSeparator" w:id="0">
    <w:p w:rsidR="006E4AB0" w:rsidRDefault="006E4AB0" w:rsidP="006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713185"/>
      <w:docPartObj>
        <w:docPartGallery w:val="Page Numbers (Bottom of Page)"/>
        <w:docPartUnique/>
      </w:docPartObj>
    </w:sdtPr>
    <w:sdtEndPr/>
    <w:sdtContent>
      <w:p w:rsidR="006E4AB0" w:rsidRDefault="006E4A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AE">
          <w:rPr>
            <w:noProof/>
          </w:rPr>
          <w:t>2</w:t>
        </w:r>
        <w:r>
          <w:fldChar w:fldCharType="end"/>
        </w:r>
      </w:p>
    </w:sdtContent>
  </w:sdt>
  <w:p w:rsidR="006E4AB0" w:rsidRDefault="006E4A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B0" w:rsidRDefault="006E4AB0" w:rsidP="006E4AB0">
      <w:r>
        <w:separator/>
      </w:r>
    </w:p>
  </w:footnote>
  <w:footnote w:type="continuationSeparator" w:id="0">
    <w:p w:rsidR="006E4AB0" w:rsidRDefault="006E4AB0" w:rsidP="006E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5676"/>
    <w:multiLevelType w:val="singleLevel"/>
    <w:tmpl w:val="631458C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2C3A6E5A"/>
    <w:multiLevelType w:val="hybridMultilevel"/>
    <w:tmpl w:val="81F29BA2"/>
    <w:lvl w:ilvl="0" w:tplc="3B54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20D88"/>
    <w:multiLevelType w:val="hybridMultilevel"/>
    <w:tmpl w:val="06A8B9A4"/>
    <w:lvl w:ilvl="0" w:tplc="A9A493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5C8"/>
    <w:multiLevelType w:val="hybridMultilevel"/>
    <w:tmpl w:val="81F29BA2"/>
    <w:lvl w:ilvl="0" w:tplc="3B54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863D7"/>
    <w:multiLevelType w:val="hybridMultilevel"/>
    <w:tmpl w:val="4A109EC6"/>
    <w:lvl w:ilvl="0" w:tplc="0FAE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AF5"/>
    <w:multiLevelType w:val="hybridMultilevel"/>
    <w:tmpl w:val="594E65D6"/>
    <w:lvl w:ilvl="0" w:tplc="349A4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7"/>
    <w:rsid w:val="0000461E"/>
    <w:rsid w:val="000153C6"/>
    <w:rsid w:val="0001763A"/>
    <w:rsid w:val="00025075"/>
    <w:rsid w:val="000335DE"/>
    <w:rsid w:val="00034D2E"/>
    <w:rsid w:val="000352EC"/>
    <w:rsid w:val="00035835"/>
    <w:rsid w:val="00071769"/>
    <w:rsid w:val="000A0076"/>
    <w:rsid w:val="000A164A"/>
    <w:rsid w:val="000B7EBF"/>
    <w:rsid w:val="000C6DF1"/>
    <w:rsid w:val="000D7A9D"/>
    <w:rsid w:val="000E535B"/>
    <w:rsid w:val="000F01A8"/>
    <w:rsid w:val="001022E0"/>
    <w:rsid w:val="00104F6F"/>
    <w:rsid w:val="00106368"/>
    <w:rsid w:val="0012289E"/>
    <w:rsid w:val="00137A38"/>
    <w:rsid w:val="00151920"/>
    <w:rsid w:val="001537CC"/>
    <w:rsid w:val="00165048"/>
    <w:rsid w:val="00170603"/>
    <w:rsid w:val="001735F6"/>
    <w:rsid w:val="00173AC5"/>
    <w:rsid w:val="001835F5"/>
    <w:rsid w:val="001A3DC0"/>
    <w:rsid w:val="001B2609"/>
    <w:rsid w:val="001C1F68"/>
    <w:rsid w:val="001C2CB5"/>
    <w:rsid w:val="001D4237"/>
    <w:rsid w:val="001F29D7"/>
    <w:rsid w:val="001F7605"/>
    <w:rsid w:val="00230285"/>
    <w:rsid w:val="00234541"/>
    <w:rsid w:val="00246A42"/>
    <w:rsid w:val="00254F97"/>
    <w:rsid w:val="002554FF"/>
    <w:rsid w:val="00272EDD"/>
    <w:rsid w:val="002D29AE"/>
    <w:rsid w:val="002E2433"/>
    <w:rsid w:val="00300065"/>
    <w:rsid w:val="00347385"/>
    <w:rsid w:val="00347D51"/>
    <w:rsid w:val="003839AF"/>
    <w:rsid w:val="0039541E"/>
    <w:rsid w:val="003C6147"/>
    <w:rsid w:val="003D454B"/>
    <w:rsid w:val="004125BE"/>
    <w:rsid w:val="004279D8"/>
    <w:rsid w:val="0044383B"/>
    <w:rsid w:val="0046404C"/>
    <w:rsid w:val="00465F98"/>
    <w:rsid w:val="004A163E"/>
    <w:rsid w:val="004B01A7"/>
    <w:rsid w:val="004B0728"/>
    <w:rsid w:val="004B0E99"/>
    <w:rsid w:val="004D52C5"/>
    <w:rsid w:val="004F4884"/>
    <w:rsid w:val="004F4D84"/>
    <w:rsid w:val="00511F46"/>
    <w:rsid w:val="0051214E"/>
    <w:rsid w:val="005373CF"/>
    <w:rsid w:val="0056029F"/>
    <w:rsid w:val="0056409C"/>
    <w:rsid w:val="00585BFB"/>
    <w:rsid w:val="00596D79"/>
    <w:rsid w:val="005B0832"/>
    <w:rsid w:val="005D7FFD"/>
    <w:rsid w:val="005F46AD"/>
    <w:rsid w:val="005F634E"/>
    <w:rsid w:val="00612B48"/>
    <w:rsid w:val="006224E4"/>
    <w:rsid w:val="00635ABB"/>
    <w:rsid w:val="006414D2"/>
    <w:rsid w:val="00641E47"/>
    <w:rsid w:val="006517F3"/>
    <w:rsid w:val="00685DA8"/>
    <w:rsid w:val="00687B43"/>
    <w:rsid w:val="006A5807"/>
    <w:rsid w:val="006B5984"/>
    <w:rsid w:val="006B6A4D"/>
    <w:rsid w:val="006D41F6"/>
    <w:rsid w:val="006E4AB0"/>
    <w:rsid w:val="006F208C"/>
    <w:rsid w:val="006F3A9E"/>
    <w:rsid w:val="006F6B12"/>
    <w:rsid w:val="006F7C8D"/>
    <w:rsid w:val="007135B9"/>
    <w:rsid w:val="007335B7"/>
    <w:rsid w:val="00751818"/>
    <w:rsid w:val="00751F06"/>
    <w:rsid w:val="007538FC"/>
    <w:rsid w:val="00781A41"/>
    <w:rsid w:val="007826C2"/>
    <w:rsid w:val="00785193"/>
    <w:rsid w:val="00795E1C"/>
    <w:rsid w:val="0079657A"/>
    <w:rsid w:val="00796AF1"/>
    <w:rsid w:val="007B0213"/>
    <w:rsid w:val="007B7CFC"/>
    <w:rsid w:val="007C5287"/>
    <w:rsid w:val="007D0EC7"/>
    <w:rsid w:val="007D43A9"/>
    <w:rsid w:val="007E3415"/>
    <w:rsid w:val="007F2DF7"/>
    <w:rsid w:val="0080543D"/>
    <w:rsid w:val="008115AA"/>
    <w:rsid w:val="008128E3"/>
    <w:rsid w:val="00846848"/>
    <w:rsid w:val="00851370"/>
    <w:rsid w:val="008711F5"/>
    <w:rsid w:val="00885AAB"/>
    <w:rsid w:val="0089339F"/>
    <w:rsid w:val="008A7621"/>
    <w:rsid w:val="008B7A9E"/>
    <w:rsid w:val="008C1C9C"/>
    <w:rsid w:val="008D341A"/>
    <w:rsid w:val="008E7E3B"/>
    <w:rsid w:val="008F62AB"/>
    <w:rsid w:val="009013E6"/>
    <w:rsid w:val="009078C6"/>
    <w:rsid w:val="0093144E"/>
    <w:rsid w:val="009407D1"/>
    <w:rsid w:val="00947401"/>
    <w:rsid w:val="0096447F"/>
    <w:rsid w:val="009651DC"/>
    <w:rsid w:val="009869D8"/>
    <w:rsid w:val="00997D83"/>
    <w:rsid w:val="009A7C91"/>
    <w:rsid w:val="009B1A64"/>
    <w:rsid w:val="009C743F"/>
    <w:rsid w:val="009D1C28"/>
    <w:rsid w:val="009E64DF"/>
    <w:rsid w:val="009F0166"/>
    <w:rsid w:val="00A01362"/>
    <w:rsid w:val="00A10958"/>
    <w:rsid w:val="00A1196E"/>
    <w:rsid w:val="00A12F6D"/>
    <w:rsid w:val="00A5072E"/>
    <w:rsid w:val="00A50C0E"/>
    <w:rsid w:val="00A60AF7"/>
    <w:rsid w:val="00A626D3"/>
    <w:rsid w:val="00A65F72"/>
    <w:rsid w:val="00A73195"/>
    <w:rsid w:val="00A91676"/>
    <w:rsid w:val="00AB04DB"/>
    <w:rsid w:val="00AB63EB"/>
    <w:rsid w:val="00AB6E68"/>
    <w:rsid w:val="00AC5BE1"/>
    <w:rsid w:val="00AD65C7"/>
    <w:rsid w:val="00AE0C8C"/>
    <w:rsid w:val="00AF1A81"/>
    <w:rsid w:val="00B01168"/>
    <w:rsid w:val="00B26D55"/>
    <w:rsid w:val="00B332C7"/>
    <w:rsid w:val="00B34089"/>
    <w:rsid w:val="00B5185A"/>
    <w:rsid w:val="00B537C0"/>
    <w:rsid w:val="00B63938"/>
    <w:rsid w:val="00B7302A"/>
    <w:rsid w:val="00B73173"/>
    <w:rsid w:val="00B9659E"/>
    <w:rsid w:val="00BA770B"/>
    <w:rsid w:val="00BB30A2"/>
    <w:rsid w:val="00BB63A0"/>
    <w:rsid w:val="00BD1BC8"/>
    <w:rsid w:val="00BD673D"/>
    <w:rsid w:val="00BE118F"/>
    <w:rsid w:val="00BF3A75"/>
    <w:rsid w:val="00BF76C0"/>
    <w:rsid w:val="00C376DC"/>
    <w:rsid w:val="00CC01CF"/>
    <w:rsid w:val="00CE28C8"/>
    <w:rsid w:val="00D0277A"/>
    <w:rsid w:val="00D122D2"/>
    <w:rsid w:val="00D252AC"/>
    <w:rsid w:val="00D500ED"/>
    <w:rsid w:val="00D853FC"/>
    <w:rsid w:val="00D8717A"/>
    <w:rsid w:val="00D94DD8"/>
    <w:rsid w:val="00DB1527"/>
    <w:rsid w:val="00DC7C0B"/>
    <w:rsid w:val="00DD7EBF"/>
    <w:rsid w:val="00E66772"/>
    <w:rsid w:val="00E748D9"/>
    <w:rsid w:val="00E7768B"/>
    <w:rsid w:val="00EB18FF"/>
    <w:rsid w:val="00ED320E"/>
    <w:rsid w:val="00ED69C7"/>
    <w:rsid w:val="00EE20F2"/>
    <w:rsid w:val="00F02A13"/>
    <w:rsid w:val="00F048B7"/>
    <w:rsid w:val="00F45196"/>
    <w:rsid w:val="00F6042B"/>
    <w:rsid w:val="00F621AB"/>
    <w:rsid w:val="00F76AC5"/>
    <w:rsid w:val="00F94061"/>
    <w:rsid w:val="00FA1D2F"/>
    <w:rsid w:val="00FA6AB3"/>
    <w:rsid w:val="00FB1E2D"/>
    <w:rsid w:val="00FC3B51"/>
    <w:rsid w:val="00FF43B4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3852-DBA6-4092-87AC-9CA26E8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6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A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0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4A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2A43-5F97-4FD1-A1EE-380F74B0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Юлия Таушанкова</cp:lastModifiedBy>
  <cp:revision>226</cp:revision>
  <cp:lastPrinted>2016-08-23T06:45:00Z</cp:lastPrinted>
  <dcterms:created xsi:type="dcterms:W3CDTF">2014-07-25T10:57:00Z</dcterms:created>
  <dcterms:modified xsi:type="dcterms:W3CDTF">2016-08-25T06:47:00Z</dcterms:modified>
</cp:coreProperties>
</file>